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77E" w14:textId="4900111B" w:rsidR="00706E51" w:rsidRDefault="00706E51" w:rsidP="00706E51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7B8BB0EA" wp14:editId="390EFBAB">
            <wp:simplePos x="0" y="0"/>
            <wp:positionH relativeFrom="column">
              <wp:posOffset>-55245</wp:posOffset>
            </wp:positionH>
            <wp:positionV relativeFrom="paragraph">
              <wp:posOffset>-313055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98FF0" wp14:editId="4B73A23C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3489C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8-24-2022</w:t>
                            </w:r>
                          </w:p>
                          <w:p w14:paraId="7C257218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Bro. John Vasel</w:t>
                            </w:r>
                          </w:p>
                          <w:p w14:paraId="4396F270" w14:textId="77777777" w:rsidR="00706E51" w:rsidRPr="00CF1742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0DF85F0" w14:textId="77777777" w:rsidR="00706E51" w:rsidRDefault="00706E51" w:rsidP="00706E5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8F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7DA3489C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8-24-2022</w:t>
                      </w:r>
                    </w:p>
                    <w:p w14:paraId="7C257218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Bro. John Vasel</w:t>
                      </w:r>
                    </w:p>
                    <w:p w14:paraId="4396F270" w14:textId="77777777" w:rsidR="00706E51" w:rsidRPr="00CF1742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0DF85F0" w14:textId="77777777" w:rsidR="00706E51" w:rsidRDefault="00706E51" w:rsidP="00706E5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9EADBD6" w14:textId="2CB05637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03E848A3" w14:textId="013741BA" w:rsidR="00D910BF" w:rsidRDefault="00D910BF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5D1128C8" w14:textId="77777777" w:rsidR="00B86B45" w:rsidRPr="00280E55" w:rsidRDefault="00B86B45" w:rsidP="00B86B45">
      <w:pPr>
        <w:spacing w:line="276" w:lineRule="auto"/>
        <w:jc w:val="center"/>
        <w:rPr>
          <w:rFonts w:ascii="Cooper Black" w:hAnsi="Cooper Black" w:cs="Times New Roman"/>
          <w:sz w:val="26"/>
          <w:szCs w:val="26"/>
        </w:rPr>
      </w:pPr>
      <w:bookmarkStart w:id="0" w:name="_Hlk112250149"/>
      <w:r w:rsidRPr="00280E55">
        <w:rPr>
          <w:rFonts w:ascii="Cooper Black" w:hAnsi="Cooper Black" w:cs="Times New Roman"/>
          <w:sz w:val="26"/>
          <w:szCs w:val="26"/>
        </w:rPr>
        <w:t>Systematic Theology</w:t>
      </w:r>
    </w:p>
    <w:p w14:paraId="76565F96" w14:textId="77777777" w:rsidR="00B86B45" w:rsidRPr="00280E55" w:rsidRDefault="00B86B45" w:rsidP="00B86B45">
      <w:pPr>
        <w:spacing w:line="276" w:lineRule="auto"/>
        <w:jc w:val="center"/>
        <w:rPr>
          <w:rFonts w:ascii="Copperplate" w:hAnsi="Copperplate" w:cs="Times New Roman"/>
          <w:sz w:val="26"/>
          <w:szCs w:val="26"/>
        </w:rPr>
      </w:pPr>
      <w:r w:rsidRPr="00280E55">
        <w:rPr>
          <w:rFonts w:ascii="Copperplate" w:hAnsi="Copperplate" w:cs="Times New Roman"/>
          <w:sz w:val="26"/>
          <w:szCs w:val="26"/>
        </w:rPr>
        <w:t>Soteriology: The Doctrine of Salvation</w:t>
      </w:r>
    </w:p>
    <w:p w14:paraId="6A9E0303" w14:textId="77777777" w:rsid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rush Script MT" w:hAnsi="Brush Script MT" w:cs="Tahoma"/>
          <w:sz w:val="28"/>
          <w:szCs w:val="28"/>
        </w:rPr>
      </w:pPr>
      <w:r>
        <w:rPr>
          <w:rFonts w:ascii="Brush Script MT" w:hAnsi="Brush Script MT" w:cs="Tahoma"/>
          <w:sz w:val="28"/>
          <w:szCs w:val="28"/>
        </w:rPr>
        <w:t>Previous Lesson …</w:t>
      </w:r>
    </w:p>
    <w:bookmarkEnd w:id="0"/>
    <w:p w14:paraId="4AE67E4E" w14:textId="77777777" w:rsidR="00B86B45" w:rsidRPr="004A181F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Book Antiqua" w:hAnsi="Book Antiqua" w:cs="Tahoma"/>
          <w:sz w:val="22"/>
          <w:szCs w:val="22"/>
        </w:rPr>
      </w:pPr>
      <w:r w:rsidRPr="004A181F">
        <w:rPr>
          <w:rFonts w:ascii="Book Antiqua" w:hAnsi="Book Antiqua" w:cs="Tahoma"/>
          <w:sz w:val="22"/>
          <w:szCs w:val="22"/>
        </w:rPr>
        <w:t>Sanctification</w:t>
      </w:r>
    </w:p>
    <w:p w14:paraId="0788459D" w14:textId="77777777" w:rsidR="00B86B45" w:rsidRPr="004A181F" w:rsidRDefault="00B86B45" w:rsidP="00B86B4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 w:rsidRPr="004A181F">
        <w:rPr>
          <w:rFonts w:ascii="Book Antiqua" w:hAnsi="Book Antiqua" w:cs="Tahoma"/>
          <w:sz w:val="22"/>
          <w:szCs w:val="22"/>
        </w:rPr>
        <w:t>The Meaning of Sanctification</w:t>
      </w:r>
    </w:p>
    <w:p w14:paraId="5A88C7E3" w14:textId="4A286A7A" w:rsidR="00B86B45" w:rsidRDefault="00B86B45" w:rsidP="00B86B4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The Nature of Sanctification</w:t>
      </w:r>
    </w:p>
    <w:p w14:paraId="4C693F68" w14:textId="77777777" w:rsidR="00B86B45" w:rsidRDefault="00B86B45" w:rsidP="00B86B4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Positional Sanctification</w:t>
      </w:r>
    </w:p>
    <w:p w14:paraId="7CB260DA" w14:textId="0B89AD14" w:rsidR="00B86B45" w:rsidRDefault="00B86B45" w:rsidP="00B86B4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Progressive </w:t>
      </w:r>
      <w:r w:rsidRPr="00330AF5">
        <w:rPr>
          <w:rFonts w:ascii="Book Antiqua" w:hAnsi="Book Antiqua" w:cs="Tahoma"/>
          <w:sz w:val="22"/>
          <w:szCs w:val="22"/>
        </w:rPr>
        <w:t>Sanctification</w:t>
      </w:r>
    </w:p>
    <w:p w14:paraId="3BC19B2D" w14:textId="43A12070" w:rsidR="00B86B45" w:rsidRDefault="00B86B45" w:rsidP="00B86B4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Perfect or Permanent Sanctification</w:t>
      </w:r>
    </w:p>
    <w:p w14:paraId="17663A23" w14:textId="55EC2621" w:rsid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</w:p>
    <w:p w14:paraId="5F7FA42A" w14:textId="1AAD6D13" w:rsid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This Week …</w:t>
      </w:r>
    </w:p>
    <w:p w14:paraId="1A814F5C" w14:textId="1FBCBAF5" w:rsidR="00B86B45" w:rsidRP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III. THE </w:t>
      </w:r>
      <w:r w:rsidR="00F16921">
        <w:rPr>
          <w:rFonts w:ascii="Cavolini" w:hAnsi="Cavolini" w:cs="Cavolini"/>
          <w:sz w:val="22"/>
          <w:szCs w:val="22"/>
        </w:rPr>
        <w:t>_________</w:t>
      </w:r>
      <w:r w:rsidRPr="00B86B45">
        <w:rPr>
          <w:rFonts w:ascii="Cavolini" w:hAnsi="Cavolini" w:cs="Cavolini"/>
          <w:sz w:val="22"/>
          <w:szCs w:val="22"/>
        </w:rPr>
        <w:t xml:space="preserve"> OF SANCTIFICATION </w:t>
      </w:r>
    </w:p>
    <w:p w14:paraId="1B552D9E" w14:textId="35251588" w:rsidR="00B86B45" w:rsidRP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45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A. IN </w:t>
      </w:r>
      <w:r w:rsidR="00F16921">
        <w:rPr>
          <w:rFonts w:ascii="Cavolini" w:hAnsi="Cavolini" w:cs="Cavolini"/>
          <w:sz w:val="22"/>
          <w:szCs w:val="22"/>
        </w:rPr>
        <w:t>_____________</w:t>
      </w:r>
      <w:r w:rsidRPr="00B86B45">
        <w:rPr>
          <w:rFonts w:ascii="Cavolini" w:hAnsi="Cavolini" w:cs="Cavolini"/>
          <w:sz w:val="22"/>
          <w:szCs w:val="22"/>
        </w:rPr>
        <w:t xml:space="preserve">:  As in </w:t>
      </w:r>
      <w:r w:rsidRPr="00F16921">
        <w:rPr>
          <w:rFonts w:ascii="Cavolini" w:hAnsi="Cavolini" w:cs="Cavolini"/>
          <w:color w:val="000000" w:themeColor="text1"/>
          <w:sz w:val="22"/>
          <w:szCs w:val="22"/>
        </w:rPr>
        <w:t>Regeneration</w:t>
      </w:r>
      <w:r w:rsidRPr="00B86B45">
        <w:rPr>
          <w:rFonts w:ascii="Cavolini" w:hAnsi="Cavolini" w:cs="Cavolini"/>
          <w:sz w:val="22"/>
          <w:szCs w:val="22"/>
        </w:rPr>
        <w:t>, Sanctification is</w:t>
      </w:r>
      <w:r w:rsidR="00F16921">
        <w:rPr>
          <w:rFonts w:ascii="Cavolini" w:hAnsi="Cavolini" w:cs="Cavolini"/>
          <w:sz w:val="22"/>
          <w:szCs w:val="22"/>
        </w:rPr>
        <w:t xml:space="preserve"> ____________</w:t>
      </w:r>
      <w:r w:rsidRPr="00B86B45">
        <w:rPr>
          <w:rFonts w:ascii="Cavolini" w:hAnsi="Cavolini" w:cs="Cavolini"/>
          <w:sz w:val="22"/>
          <w:szCs w:val="22"/>
        </w:rPr>
        <w:t xml:space="preserve"> the work of God.  We see in the Word of God that the believer is sanctified by:</w:t>
      </w:r>
    </w:p>
    <w:p w14:paraId="2DC3B42E" w14:textId="788CE9C6" w:rsidR="00B86B45" w:rsidRP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1. God the</w:t>
      </w:r>
      <w:r w:rsidR="002313F7">
        <w:rPr>
          <w:rFonts w:ascii="Cavolini" w:hAnsi="Cavolini" w:cs="Cavolini"/>
          <w:sz w:val="22"/>
          <w:szCs w:val="22"/>
        </w:rPr>
        <w:t xml:space="preserve"> ___________</w:t>
      </w:r>
      <w:r w:rsidRPr="00B86B45">
        <w:rPr>
          <w:rFonts w:ascii="Cavolini" w:hAnsi="Cavolini" w:cs="Cavolini"/>
          <w:sz w:val="22"/>
          <w:szCs w:val="22"/>
        </w:rPr>
        <w:t xml:space="preserve"> - 1 Th 5:23,24.  </w:t>
      </w:r>
    </w:p>
    <w:p w14:paraId="47E421E0" w14:textId="2671B923" w:rsidR="00B86B45" w:rsidRP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2. God the </w:t>
      </w:r>
      <w:r w:rsidR="002313F7">
        <w:rPr>
          <w:rFonts w:ascii="Cavolini" w:hAnsi="Cavolini" w:cs="Cavolini"/>
          <w:sz w:val="22"/>
          <w:szCs w:val="22"/>
        </w:rPr>
        <w:t>_______</w:t>
      </w:r>
      <w:r w:rsidRPr="00B86B45">
        <w:rPr>
          <w:rFonts w:ascii="Cavolini" w:hAnsi="Cavolini" w:cs="Cavolini"/>
          <w:sz w:val="22"/>
          <w:szCs w:val="22"/>
        </w:rPr>
        <w:t xml:space="preserve"> - </w:t>
      </w:r>
      <w:r w:rsidRPr="002313F7">
        <w:rPr>
          <w:rFonts w:ascii="Cavolini" w:hAnsi="Cavolini" w:cs="Cavolini"/>
          <w:sz w:val="22"/>
          <w:szCs w:val="22"/>
        </w:rPr>
        <w:t>1 Cor 1:30</w:t>
      </w:r>
      <w:r w:rsidRPr="00B86B45">
        <w:rPr>
          <w:rFonts w:ascii="Cavolini" w:hAnsi="Cavolini" w:cs="Cavolini"/>
          <w:sz w:val="22"/>
          <w:szCs w:val="22"/>
        </w:rPr>
        <w:t xml:space="preserve">. </w:t>
      </w:r>
    </w:p>
    <w:p w14:paraId="508EBD68" w14:textId="77777777" w:rsidR="002313F7" w:rsidRDefault="00B86B45" w:rsidP="00231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3. God the </w:t>
      </w:r>
      <w:r w:rsidR="002313F7">
        <w:rPr>
          <w:rFonts w:ascii="Cavolini" w:hAnsi="Cavolini" w:cs="Cavolini"/>
          <w:sz w:val="22"/>
          <w:szCs w:val="22"/>
        </w:rPr>
        <w:t>_________ __________</w:t>
      </w:r>
      <w:r w:rsidRPr="00B86B45">
        <w:rPr>
          <w:rFonts w:ascii="Cavolini" w:hAnsi="Cavolini" w:cs="Cavolini"/>
          <w:sz w:val="22"/>
          <w:szCs w:val="22"/>
        </w:rPr>
        <w:t xml:space="preserve"> - 1 Cor 6:11; </w:t>
      </w:r>
    </w:p>
    <w:p w14:paraId="15F46E10" w14:textId="4B066CF5" w:rsidR="00B86B45" w:rsidRPr="00B86B45" w:rsidRDefault="00B86B45" w:rsidP="00231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2 Th 2:13; </w:t>
      </w:r>
      <w:r w:rsidRPr="002313F7">
        <w:rPr>
          <w:rFonts w:ascii="Cavolini" w:hAnsi="Cavolini" w:cs="Cavolini"/>
          <w:sz w:val="22"/>
          <w:szCs w:val="22"/>
        </w:rPr>
        <w:t>1 Pt 1:2.</w:t>
      </w:r>
      <w:r w:rsidRPr="00B86B45">
        <w:rPr>
          <w:rFonts w:ascii="Cavolini" w:hAnsi="Cavolini" w:cs="Cavolini"/>
          <w:sz w:val="22"/>
          <w:szCs w:val="22"/>
        </w:rPr>
        <w:t xml:space="preserve"> </w:t>
      </w:r>
    </w:p>
    <w:p w14:paraId="71283E87" w14:textId="70059592" w:rsidR="00B86B45" w:rsidRPr="00B86B45" w:rsidRDefault="00B86B45" w:rsidP="00231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As we see in these verses, the work of the Spirit in sanctification is closely </w:t>
      </w:r>
      <w:r w:rsidR="002313F7">
        <w:rPr>
          <w:rFonts w:ascii="Cavolini" w:hAnsi="Cavolini" w:cs="Cavolini"/>
          <w:sz w:val="22"/>
          <w:szCs w:val="22"/>
        </w:rPr>
        <w:t>___________</w:t>
      </w:r>
      <w:r w:rsidRPr="00B86B45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B86B45">
        <w:rPr>
          <w:rFonts w:ascii="Cavolini" w:hAnsi="Cavolini" w:cs="Cavolini"/>
          <w:sz w:val="22"/>
          <w:szCs w:val="22"/>
        </w:rPr>
        <w:t xml:space="preserve">with </w:t>
      </w:r>
      <w:r w:rsidR="002313F7">
        <w:rPr>
          <w:rFonts w:ascii="Cavolini" w:hAnsi="Cavolini" w:cs="Cavolini"/>
          <w:sz w:val="22"/>
          <w:szCs w:val="22"/>
        </w:rPr>
        <w:t>_______________</w:t>
      </w:r>
      <w:r w:rsidRPr="00B86B45">
        <w:rPr>
          <w:rFonts w:ascii="Cavolini" w:hAnsi="Cavolini" w:cs="Cavolini"/>
          <w:sz w:val="22"/>
          <w:szCs w:val="22"/>
        </w:rPr>
        <w:t xml:space="preserve">.  Instead of being a so-called </w:t>
      </w:r>
      <w:r w:rsidRPr="00F52EBA">
        <w:rPr>
          <w:rFonts w:ascii="Cavolini" w:hAnsi="Cavolini" w:cs="Cavolini"/>
          <w:color w:val="000000" w:themeColor="text1"/>
          <w:sz w:val="22"/>
          <w:szCs w:val="22"/>
        </w:rPr>
        <w:t>second blessing</w:t>
      </w:r>
      <w:r w:rsidRPr="00B86B45">
        <w:rPr>
          <w:rFonts w:ascii="Cavolini" w:hAnsi="Cavolini" w:cs="Cavolini"/>
          <w:sz w:val="22"/>
          <w:szCs w:val="22"/>
        </w:rPr>
        <w:t xml:space="preserve">, it is the first blessing! Believers has all they need the </w:t>
      </w:r>
      <w:r w:rsidR="00F52EBA">
        <w:rPr>
          <w:rFonts w:ascii="Cavolini" w:hAnsi="Cavolini" w:cs="Cavolini"/>
          <w:sz w:val="22"/>
          <w:szCs w:val="22"/>
        </w:rPr>
        <w:t>______________</w:t>
      </w:r>
      <w:r w:rsidRPr="00B86B45">
        <w:rPr>
          <w:rFonts w:ascii="Cavolini" w:hAnsi="Cavolini" w:cs="Cavolini"/>
          <w:sz w:val="22"/>
          <w:szCs w:val="22"/>
        </w:rPr>
        <w:t xml:space="preserve"> they are saved.  </w:t>
      </w:r>
    </w:p>
    <w:p w14:paraId="2FF3AC7E" w14:textId="1A0475BD" w:rsidR="00B86B45" w:rsidRPr="00B86B45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B. IN </w:t>
      </w:r>
      <w:r w:rsidR="00F52EBA">
        <w:rPr>
          <w:rFonts w:ascii="Cavolini" w:hAnsi="Cavolini" w:cs="Cavolini"/>
          <w:sz w:val="22"/>
          <w:szCs w:val="22"/>
        </w:rPr>
        <w:t>__________</w:t>
      </w:r>
      <w:r w:rsidRPr="00B86B45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F52EBA">
        <w:rPr>
          <w:rFonts w:ascii="Cavolini" w:hAnsi="Cavolini" w:cs="Cavolini"/>
          <w:color w:val="000000" w:themeColor="text1"/>
          <w:sz w:val="22"/>
          <w:szCs w:val="22"/>
        </w:rPr>
        <w:t>LIFE</w:t>
      </w:r>
      <w:r w:rsidRPr="00B86B45">
        <w:rPr>
          <w:rFonts w:ascii="Cavolini" w:hAnsi="Cavolini" w:cs="Cavolini"/>
          <w:sz w:val="22"/>
          <w:szCs w:val="22"/>
        </w:rPr>
        <w:t>:  Progressive Sanctification is not an</w:t>
      </w:r>
      <w:r w:rsidRPr="00B86B45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="00F52EBA">
        <w:rPr>
          <w:rFonts w:ascii="Cavolini" w:hAnsi="Cavolini" w:cs="Cavolini"/>
          <w:color w:val="FB0207"/>
          <w:sz w:val="22"/>
          <w:szCs w:val="22"/>
        </w:rPr>
        <w:t>_______________</w:t>
      </w:r>
      <w:r w:rsidRPr="00B86B45">
        <w:rPr>
          <w:rFonts w:ascii="Cavolini" w:hAnsi="Cavolini" w:cs="Cavolini"/>
          <w:sz w:val="22"/>
          <w:szCs w:val="22"/>
        </w:rPr>
        <w:t xml:space="preserve">, but a LIFE.  We also might call it a </w:t>
      </w:r>
      <w:r w:rsidR="00F52EBA">
        <w:rPr>
          <w:rFonts w:ascii="Cavolini" w:hAnsi="Cavolini" w:cs="Cavolini"/>
          <w:sz w:val="22"/>
          <w:szCs w:val="22"/>
        </w:rPr>
        <w:t>______________</w:t>
      </w:r>
      <w:r w:rsidRPr="00B86B45">
        <w:rPr>
          <w:rFonts w:ascii="Cavolini" w:hAnsi="Cavolini" w:cs="Cavolini"/>
          <w:sz w:val="22"/>
          <w:szCs w:val="22"/>
        </w:rPr>
        <w:t xml:space="preserve"> Sanctification.  This work of God is accomplished through:</w:t>
      </w:r>
    </w:p>
    <w:p w14:paraId="322D2388" w14:textId="1A913DD5" w:rsidR="00B86B45" w:rsidRPr="00B86B45" w:rsidRDefault="00B86B45" w:rsidP="00C33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1. Application of </w:t>
      </w:r>
      <w:r w:rsidR="00477029">
        <w:rPr>
          <w:rFonts w:ascii="Cavolini" w:hAnsi="Cavolini" w:cs="Cavolini"/>
          <w:sz w:val="22"/>
          <w:szCs w:val="22"/>
        </w:rPr>
        <w:t>_______ _________</w:t>
      </w:r>
      <w:r w:rsidRPr="00B86B45">
        <w:rPr>
          <w:rFonts w:ascii="Cavolini" w:hAnsi="Cavolini" w:cs="Cavolini"/>
          <w:sz w:val="22"/>
          <w:szCs w:val="22"/>
        </w:rPr>
        <w:t xml:space="preserve"> to the Believer.  Not just in salvation, but also the Word </w:t>
      </w:r>
      <w:r w:rsidR="00477029">
        <w:rPr>
          <w:rFonts w:ascii="Cavolini" w:hAnsi="Cavolini" w:cs="Cavolini"/>
          <w:sz w:val="22"/>
          <w:szCs w:val="22"/>
        </w:rPr>
        <w:t>______________</w:t>
      </w:r>
      <w:r w:rsidRPr="00B86B45">
        <w:rPr>
          <w:rFonts w:ascii="Cavolini" w:hAnsi="Cavolini" w:cs="Cavolini"/>
          <w:sz w:val="22"/>
          <w:szCs w:val="22"/>
        </w:rPr>
        <w:t xml:space="preserve"> the life-long work of </w:t>
      </w:r>
      <w:r w:rsidR="00477029">
        <w:rPr>
          <w:rFonts w:ascii="Cavolini" w:hAnsi="Cavolini" w:cs="Cavolini"/>
          <w:sz w:val="22"/>
          <w:szCs w:val="22"/>
        </w:rPr>
        <w:t>s</w:t>
      </w:r>
      <w:r w:rsidRPr="00B86B45">
        <w:rPr>
          <w:rFonts w:ascii="Cavolini" w:hAnsi="Cavolini" w:cs="Cavolini"/>
          <w:sz w:val="22"/>
          <w:szCs w:val="22"/>
        </w:rPr>
        <w:t xml:space="preserve">anctification. </w:t>
      </w:r>
      <w:r w:rsidR="00477029">
        <w:rPr>
          <w:rFonts w:ascii="Cavolini" w:hAnsi="Cavolini" w:cs="Cavolini"/>
          <w:sz w:val="22"/>
          <w:szCs w:val="22"/>
        </w:rPr>
        <w:t>____________</w:t>
      </w:r>
      <w:r w:rsidRPr="00B86B45">
        <w:rPr>
          <w:rFonts w:ascii="Cavolini" w:hAnsi="Cavolini" w:cs="Cavolini"/>
          <w:sz w:val="22"/>
          <w:szCs w:val="22"/>
        </w:rPr>
        <w:t xml:space="preserve"> and </w:t>
      </w:r>
      <w:r w:rsidRPr="00477029">
        <w:rPr>
          <w:rFonts w:ascii="Cavolini" w:hAnsi="Cavolini" w:cs="Cavolini"/>
          <w:color w:val="000000" w:themeColor="text1"/>
          <w:sz w:val="22"/>
          <w:szCs w:val="22"/>
        </w:rPr>
        <w:t>studying</w:t>
      </w:r>
      <w:r w:rsidRPr="00B86B45">
        <w:rPr>
          <w:rFonts w:ascii="Cavolini" w:hAnsi="Cavolini" w:cs="Cavolini"/>
          <w:sz w:val="22"/>
          <w:szCs w:val="22"/>
        </w:rPr>
        <w:t xml:space="preserve"> the Scriptures growing in grace, will help the believer to </w:t>
      </w:r>
      <w:r w:rsidR="00C338F4">
        <w:rPr>
          <w:rFonts w:ascii="Cavolini" w:hAnsi="Cavolini" w:cs="Cavolini"/>
          <w:sz w:val="22"/>
          <w:szCs w:val="22"/>
        </w:rPr>
        <w:t>_____________</w:t>
      </w:r>
      <w:r w:rsidRPr="00B86B45">
        <w:rPr>
          <w:rFonts w:ascii="Cavolini" w:hAnsi="Cavolini" w:cs="Cavolini"/>
          <w:sz w:val="22"/>
          <w:szCs w:val="22"/>
        </w:rPr>
        <w:t xml:space="preserve"> more and more to the perfect </w:t>
      </w:r>
      <w:r w:rsidRPr="00C338F4">
        <w:rPr>
          <w:rFonts w:ascii="Cavolini" w:hAnsi="Cavolini" w:cs="Cavolini"/>
          <w:color w:val="000000" w:themeColor="text1"/>
          <w:sz w:val="22"/>
          <w:szCs w:val="22"/>
        </w:rPr>
        <w:t xml:space="preserve">will of </w:t>
      </w:r>
      <w:r w:rsidR="00C338F4">
        <w:rPr>
          <w:rFonts w:ascii="Cavolini" w:hAnsi="Cavolini" w:cs="Cavolini"/>
          <w:color w:val="000000" w:themeColor="text1"/>
          <w:sz w:val="22"/>
          <w:szCs w:val="22"/>
        </w:rPr>
        <w:t>________</w:t>
      </w:r>
      <w:r w:rsidRPr="00B86B45">
        <w:rPr>
          <w:rFonts w:ascii="Cavolini" w:hAnsi="Cavolini" w:cs="Cavolini"/>
          <w:sz w:val="22"/>
          <w:szCs w:val="22"/>
        </w:rPr>
        <w:t xml:space="preserve">.  Ps 119:9,11; </w:t>
      </w:r>
      <w:r w:rsidRPr="00C338F4">
        <w:rPr>
          <w:rFonts w:ascii="Cavolini" w:hAnsi="Cavolini" w:cs="Cavolini"/>
          <w:sz w:val="22"/>
          <w:szCs w:val="22"/>
        </w:rPr>
        <w:t>Jn 15:3</w:t>
      </w:r>
      <w:r w:rsidRPr="00B86B45">
        <w:rPr>
          <w:rFonts w:ascii="Cavolini" w:hAnsi="Cavolini" w:cs="Cavolini"/>
          <w:sz w:val="22"/>
          <w:szCs w:val="22"/>
        </w:rPr>
        <w:t xml:space="preserve">; Jn 17:17-19.  </w:t>
      </w:r>
    </w:p>
    <w:p w14:paraId="3597EF53" w14:textId="6D5CA3A2" w:rsidR="00C338F4" w:rsidRDefault="00B86B45" w:rsidP="00B86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2. The Christian’s Attitude towards </w:t>
      </w:r>
      <w:r w:rsidR="00EB754B">
        <w:rPr>
          <w:rFonts w:ascii="Cavolini" w:hAnsi="Cavolini" w:cs="Cavolini"/>
          <w:sz w:val="22"/>
          <w:szCs w:val="22"/>
        </w:rPr>
        <w:t>________</w:t>
      </w:r>
      <w:r w:rsidRPr="00B86B45">
        <w:rPr>
          <w:rFonts w:ascii="Cavolini" w:hAnsi="Cavolini" w:cs="Cavolini"/>
          <w:sz w:val="22"/>
          <w:szCs w:val="22"/>
        </w:rPr>
        <w:t xml:space="preserve">.  </w:t>
      </w:r>
    </w:p>
    <w:p w14:paraId="08B8F65F" w14:textId="50FDD9C3" w:rsidR="00B86B45" w:rsidRPr="00B86B45" w:rsidRDefault="00B86B45" w:rsidP="00C33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firstLine="81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Rom 6:13; </w:t>
      </w:r>
      <w:r w:rsidRPr="00EB754B">
        <w:rPr>
          <w:rFonts w:ascii="Cavolini" w:hAnsi="Cavolini" w:cs="Cavolini"/>
          <w:sz w:val="22"/>
          <w:szCs w:val="22"/>
        </w:rPr>
        <w:t>2 Cor 7:1.</w:t>
      </w:r>
      <w:r w:rsidRPr="00B86B45">
        <w:rPr>
          <w:rFonts w:ascii="Cavolini" w:hAnsi="Cavolini" w:cs="Cavolini"/>
          <w:sz w:val="22"/>
          <w:szCs w:val="22"/>
        </w:rPr>
        <w:t xml:space="preserve">  </w:t>
      </w:r>
    </w:p>
    <w:p w14:paraId="525D69FB" w14:textId="767DAC3F" w:rsidR="00B86B45" w:rsidRPr="00B86B45" w:rsidRDefault="00B86B45" w:rsidP="00C33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rFonts w:ascii="Cavolini" w:hAnsi="Cavolini" w:cs="Cavolini"/>
          <w:sz w:val="22"/>
          <w:szCs w:val="22"/>
        </w:rPr>
      </w:pPr>
      <w:r w:rsidRPr="00B86B45">
        <w:rPr>
          <w:rFonts w:ascii="Cavolini" w:hAnsi="Cavolini" w:cs="Cavolini"/>
          <w:sz w:val="22"/>
          <w:szCs w:val="22"/>
        </w:rPr>
        <w:t xml:space="preserve">      3. Associating with other Believers, </w:t>
      </w:r>
      <w:r w:rsidR="00EB754B">
        <w:rPr>
          <w:rFonts w:ascii="Cavolini" w:hAnsi="Cavolini" w:cs="Cavolini"/>
          <w:sz w:val="22"/>
          <w:szCs w:val="22"/>
        </w:rPr>
        <w:t>___________ _____________</w:t>
      </w:r>
      <w:r w:rsidRPr="00B86B45">
        <w:rPr>
          <w:rFonts w:ascii="Cavolini" w:hAnsi="Cavolini" w:cs="Cavolini"/>
          <w:sz w:val="22"/>
          <w:szCs w:val="22"/>
        </w:rPr>
        <w:t xml:space="preserve">.  Pr 13:20; </w:t>
      </w:r>
      <w:r w:rsidRPr="00EB754B">
        <w:rPr>
          <w:rFonts w:ascii="Cavolini" w:hAnsi="Cavolini" w:cs="Cavolini"/>
          <w:sz w:val="22"/>
          <w:szCs w:val="22"/>
        </w:rPr>
        <w:t>Heb 10:24,25</w:t>
      </w:r>
      <w:r w:rsidRPr="00B86B45">
        <w:rPr>
          <w:rFonts w:ascii="Cavolini" w:hAnsi="Cavolini" w:cs="Cavolini"/>
          <w:sz w:val="22"/>
          <w:szCs w:val="22"/>
        </w:rPr>
        <w:t xml:space="preserve">.  The </w:t>
      </w:r>
      <w:r w:rsidR="00EB754B">
        <w:rPr>
          <w:rFonts w:ascii="Cavolini" w:hAnsi="Cavolini" w:cs="Cavolini"/>
          <w:color w:val="000000" w:themeColor="text1"/>
          <w:sz w:val="22"/>
          <w:szCs w:val="22"/>
        </w:rPr>
        <w:t>_________________</w:t>
      </w:r>
      <w:r w:rsidRPr="00B86B45">
        <w:rPr>
          <w:rFonts w:ascii="Cavolini" w:hAnsi="Cavolini" w:cs="Cavolini"/>
          <w:sz w:val="22"/>
          <w:szCs w:val="22"/>
        </w:rPr>
        <w:t xml:space="preserve"> of Sanctification comes out as the believer </w:t>
      </w:r>
      <w:r w:rsidRPr="00EB754B">
        <w:rPr>
          <w:rFonts w:ascii="Cavolini" w:hAnsi="Cavolini" w:cs="Cavolini"/>
          <w:color w:val="000000" w:themeColor="text1"/>
          <w:sz w:val="22"/>
          <w:szCs w:val="22"/>
        </w:rPr>
        <w:t xml:space="preserve">lives his </w:t>
      </w:r>
      <w:r w:rsidR="00EB754B">
        <w:rPr>
          <w:rFonts w:ascii="Cavolini" w:hAnsi="Cavolini" w:cs="Cavolini"/>
          <w:color w:val="000000" w:themeColor="text1"/>
          <w:sz w:val="22"/>
          <w:szCs w:val="22"/>
        </w:rPr>
        <w:t>_____________</w:t>
      </w:r>
      <w:r w:rsidRPr="00B86B45">
        <w:rPr>
          <w:rFonts w:ascii="Cavolini" w:hAnsi="Cavolini" w:cs="Cavolini"/>
          <w:sz w:val="22"/>
          <w:szCs w:val="22"/>
        </w:rPr>
        <w:t xml:space="preserve">.  The word “Christian” means “Christ-like.”  Would we be </w:t>
      </w:r>
      <w:r w:rsidR="00D02666">
        <w:rPr>
          <w:rFonts w:ascii="Cavolini" w:hAnsi="Cavolini" w:cs="Cavolini"/>
          <w:sz w:val="22"/>
          <w:szCs w:val="22"/>
        </w:rPr>
        <w:t>______________</w:t>
      </w:r>
      <w:r w:rsidRPr="00B86B45">
        <w:rPr>
          <w:rFonts w:ascii="Cavolini" w:hAnsi="Cavolini" w:cs="Cavolini"/>
          <w:sz w:val="22"/>
          <w:szCs w:val="22"/>
        </w:rPr>
        <w:t xml:space="preserve"> of being a Christian?  </w:t>
      </w:r>
    </w:p>
    <w:p w14:paraId="54E06FC5" w14:textId="238253A2" w:rsidR="00D32BCD" w:rsidRDefault="00B86B45" w:rsidP="00EB7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630"/>
        <w:rPr>
          <w:rFonts w:ascii="Tahoma" w:hAnsi="Tahoma" w:cs="Tahoma"/>
          <w:sz w:val="26"/>
          <w:szCs w:val="26"/>
        </w:rPr>
      </w:pPr>
      <w:r w:rsidRPr="00B86B45">
        <w:rPr>
          <w:rFonts w:ascii="Cavolini" w:hAnsi="Cavolini" w:cs="Cavolini"/>
          <w:sz w:val="22"/>
          <w:szCs w:val="22"/>
        </w:rPr>
        <w:t xml:space="preserve">   C. IN </w:t>
      </w:r>
      <w:r w:rsidR="00D02666">
        <w:rPr>
          <w:rFonts w:ascii="Cavolini" w:hAnsi="Cavolini" w:cs="Cavolini"/>
          <w:color w:val="000000" w:themeColor="text1"/>
          <w:sz w:val="22"/>
          <w:szCs w:val="22"/>
        </w:rPr>
        <w:t>_______________</w:t>
      </w:r>
      <w:r w:rsidRPr="00B86B45">
        <w:rPr>
          <w:rFonts w:ascii="Cavolini" w:hAnsi="Cavolini" w:cs="Cavolini"/>
          <w:sz w:val="22"/>
          <w:szCs w:val="22"/>
        </w:rPr>
        <w:t xml:space="preserve">.  2 Cor 6:13-18.  Because the believer is separated </w:t>
      </w:r>
      <w:r w:rsidRPr="00D02666">
        <w:rPr>
          <w:rFonts w:ascii="Cavolini" w:hAnsi="Cavolini" w:cs="Cavolini"/>
          <w:color w:val="000000" w:themeColor="text1"/>
          <w:sz w:val="22"/>
          <w:szCs w:val="22"/>
        </w:rPr>
        <w:t>unto</w:t>
      </w:r>
      <w:r w:rsidRPr="00B86B45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="00D02666">
        <w:rPr>
          <w:rFonts w:ascii="Cavolini" w:hAnsi="Cavolini" w:cs="Cavolini"/>
          <w:color w:val="000000" w:themeColor="text1"/>
          <w:sz w:val="22"/>
          <w:szCs w:val="22"/>
        </w:rPr>
        <w:t>_______</w:t>
      </w:r>
      <w:r w:rsidRPr="00B86B45">
        <w:rPr>
          <w:rFonts w:ascii="Cavolini" w:hAnsi="Cavolini" w:cs="Cavolini"/>
          <w:sz w:val="22"/>
          <w:szCs w:val="22"/>
        </w:rPr>
        <w:t xml:space="preserve">, he needs to practice </w:t>
      </w:r>
      <w:r w:rsidR="00D02666">
        <w:rPr>
          <w:rFonts w:ascii="Cavolini" w:hAnsi="Cavolini" w:cs="Cavolini"/>
          <w:color w:val="000000" w:themeColor="text1"/>
          <w:sz w:val="22"/>
          <w:szCs w:val="22"/>
        </w:rPr>
        <w:t>_______________</w:t>
      </w:r>
      <w:r w:rsidRPr="00B86B45">
        <w:rPr>
          <w:rFonts w:ascii="Cavolini" w:hAnsi="Cavolini" w:cs="Cavolini"/>
          <w:sz w:val="22"/>
          <w:szCs w:val="22"/>
        </w:rPr>
        <w:t xml:space="preserve"> in his daily walk.  When an individual is gloriously</w:t>
      </w:r>
      <w:r w:rsidR="00C338F4">
        <w:rPr>
          <w:rFonts w:ascii="Cavolini" w:hAnsi="Cavolini" w:cs="Cavolini"/>
          <w:sz w:val="22"/>
          <w:szCs w:val="22"/>
        </w:rPr>
        <w:t xml:space="preserve"> </w:t>
      </w:r>
      <w:r w:rsidRPr="00B86B45">
        <w:rPr>
          <w:rFonts w:ascii="Cavolini" w:hAnsi="Cavolini" w:cs="Cavolini"/>
          <w:sz w:val="22"/>
          <w:szCs w:val="22"/>
        </w:rPr>
        <w:t>saved it won’t be “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____________</w:t>
      </w:r>
      <w:r w:rsidRPr="00B86B45">
        <w:rPr>
          <w:rFonts w:ascii="Cavolini" w:hAnsi="Cavolini" w:cs="Cavolini"/>
          <w:color w:val="FB0207"/>
          <w:sz w:val="22"/>
          <w:szCs w:val="22"/>
        </w:rPr>
        <w:t xml:space="preserve"> </w:t>
      </w:r>
      <w:r w:rsidRPr="006671FC">
        <w:rPr>
          <w:rFonts w:ascii="Cavolini" w:hAnsi="Cavolini" w:cs="Cavolini"/>
          <w:color w:val="000000" w:themeColor="text1"/>
          <w:sz w:val="22"/>
          <w:szCs w:val="22"/>
        </w:rPr>
        <w:t>as usual</w:t>
      </w:r>
      <w:r w:rsidRPr="00B86B45">
        <w:rPr>
          <w:rFonts w:ascii="Cavolini" w:hAnsi="Cavolini" w:cs="Cavolini"/>
          <w:sz w:val="22"/>
          <w:szCs w:val="22"/>
        </w:rPr>
        <w:t>” in their life anymore.  The Lord is in the</w:t>
      </w:r>
      <w:r w:rsidR="00EB754B">
        <w:rPr>
          <w:rFonts w:ascii="Cavolini" w:hAnsi="Cavolini" w:cs="Cavolini"/>
          <w:sz w:val="22"/>
          <w:szCs w:val="22"/>
        </w:rPr>
        <w:t xml:space="preserve"> </w:t>
      </w:r>
      <w:r w:rsidRPr="00B86B45">
        <w:rPr>
          <w:rFonts w:ascii="Cavolini" w:hAnsi="Cavolini" w:cs="Cavolini"/>
          <w:sz w:val="22"/>
          <w:szCs w:val="22"/>
        </w:rPr>
        <w:t xml:space="preserve">life 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______________</w:t>
      </w:r>
      <w:r w:rsidRPr="00B86B45">
        <w:rPr>
          <w:rFonts w:ascii="Cavolini" w:hAnsi="Cavolini" w:cs="Cavolini"/>
          <w:sz w:val="22"/>
          <w:szCs w:val="22"/>
        </w:rPr>
        <w:t xml:space="preserve"> </w:t>
      </w:r>
      <w:r w:rsidR="00EB754B" w:rsidRPr="00B86B45">
        <w:rPr>
          <w:rFonts w:ascii="Cavolini" w:hAnsi="Cavolini" w:cs="Cavolini"/>
          <w:sz w:val="22"/>
          <w:szCs w:val="22"/>
        </w:rPr>
        <w:t>business,</w:t>
      </w:r>
      <w:r w:rsidRPr="00B86B45">
        <w:rPr>
          <w:rFonts w:ascii="Cavolini" w:hAnsi="Cavolini" w:cs="Cavolini"/>
          <w:sz w:val="22"/>
          <w:szCs w:val="22"/>
        </w:rPr>
        <w:t xml:space="preserve"> and He wants us to be “set apart” from things that were</w:t>
      </w:r>
      <w:r w:rsidR="00EB754B">
        <w:rPr>
          <w:rFonts w:ascii="Cavolini" w:hAnsi="Cavolini" w:cs="Cavolini"/>
          <w:sz w:val="22"/>
          <w:szCs w:val="22"/>
        </w:rPr>
        <w:t xml:space="preserve"> </w:t>
      </w:r>
      <w:r w:rsidRPr="00B86B45">
        <w:rPr>
          <w:rFonts w:ascii="Cavolini" w:hAnsi="Cavolini" w:cs="Cavolini"/>
          <w:sz w:val="22"/>
          <w:szCs w:val="22"/>
        </w:rPr>
        <w:t xml:space="preserve">once 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</w:t>
      </w:r>
      <w:r w:rsidRPr="00B86B45">
        <w:rPr>
          <w:rFonts w:ascii="Cavolini" w:hAnsi="Cavolini" w:cs="Cavolini"/>
          <w:sz w:val="22"/>
          <w:szCs w:val="22"/>
        </w:rPr>
        <w:t xml:space="preserve"> of our lives.</w:t>
      </w:r>
      <w:r w:rsidR="00EB754B">
        <w:rPr>
          <w:rFonts w:ascii="Cavolini" w:hAnsi="Cavolini" w:cs="Cavolini"/>
          <w:sz w:val="22"/>
          <w:szCs w:val="22"/>
        </w:rPr>
        <w:t xml:space="preserve"> </w:t>
      </w:r>
      <w:r w:rsidRPr="00B86B45">
        <w:rPr>
          <w:rFonts w:ascii="Cavolini" w:hAnsi="Cavolini" w:cs="Cavolini"/>
          <w:sz w:val="22"/>
          <w:szCs w:val="22"/>
        </w:rPr>
        <w:t xml:space="preserve">The thinking of the new believer changes causing him to live 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________________</w:t>
      </w:r>
      <w:r w:rsidRPr="00B86B45">
        <w:rPr>
          <w:rFonts w:ascii="Cavolini" w:hAnsi="Cavolini" w:cs="Cavolini"/>
          <w:sz w:val="22"/>
          <w:szCs w:val="22"/>
        </w:rPr>
        <w:t xml:space="preserve">.  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__________________</w:t>
      </w:r>
      <w:r w:rsidRPr="00B86B45">
        <w:rPr>
          <w:rFonts w:ascii="Cavolini" w:hAnsi="Cavolini" w:cs="Cavolini"/>
          <w:sz w:val="22"/>
          <w:szCs w:val="22"/>
        </w:rPr>
        <w:t xml:space="preserve"> will change also - </w:t>
      </w:r>
      <w:r w:rsidRPr="006671FC">
        <w:rPr>
          <w:rFonts w:ascii="Cavolini" w:hAnsi="Cavolini" w:cs="Cavolini"/>
          <w:sz w:val="22"/>
          <w:szCs w:val="22"/>
        </w:rPr>
        <w:t>Amos 3:3</w:t>
      </w:r>
      <w:r w:rsidRPr="00B86B45">
        <w:rPr>
          <w:rFonts w:ascii="Cavolini" w:hAnsi="Cavolini" w:cs="Cavolini"/>
          <w:sz w:val="22"/>
          <w:szCs w:val="22"/>
        </w:rPr>
        <w:t xml:space="preserve">. Also, to be mentioned is what is known as </w:t>
      </w:r>
      <w:r w:rsidR="006671FC">
        <w:rPr>
          <w:rFonts w:ascii="Cavolini" w:hAnsi="Cavolini" w:cs="Cavolini"/>
          <w:color w:val="000000" w:themeColor="text1"/>
          <w:sz w:val="22"/>
          <w:szCs w:val="22"/>
        </w:rPr>
        <w:t>_________________</w:t>
      </w:r>
      <w:r w:rsidRPr="00B86B45">
        <w:rPr>
          <w:rFonts w:ascii="Cavolini" w:hAnsi="Cavolini" w:cs="Cavolini"/>
          <w:sz w:val="22"/>
          <w:szCs w:val="22"/>
        </w:rPr>
        <w:t xml:space="preserve"> separation.  “Things that are different are NOT the same!”  </w:t>
      </w:r>
      <w:r w:rsidR="00D32BCD"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BEB5CD" wp14:editId="1F166522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DFD43" w14:textId="77777777" w:rsidR="00D32BCD" w:rsidRDefault="00D32BCD" w:rsidP="00D32BC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B5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.2pt;margin-top:-8.4pt;width:129.4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5F9DFD43" w14:textId="77777777" w:rsidR="00D32BCD" w:rsidRDefault="00D32BCD" w:rsidP="00D32BC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32BCD">
        <w:rPr>
          <w:rFonts w:ascii="Tahoma" w:hAnsi="Tahoma" w:cs="Tahoma"/>
          <w:sz w:val="26"/>
          <w:szCs w:val="26"/>
        </w:rPr>
        <w:t xml:space="preserve"> </w:t>
      </w:r>
    </w:p>
    <w:sectPr w:rsidR="00D32BCD" w:rsidSect="00F52EB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4279" w14:textId="77777777" w:rsidR="00005ED6" w:rsidRDefault="00005ED6" w:rsidP="00594772">
      <w:r>
        <w:separator/>
      </w:r>
    </w:p>
  </w:endnote>
  <w:endnote w:type="continuationSeparator" w:id="0">
    <w:p w14:paraId="16FC13CD" w14:textId="77777777" w:rsidR="00005ED6" w:rsidRDefault="00005ED6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79" w14:textId="77777777" w:rsidR="00005ED6" w:rsidRDefault="00005ED6" w:rsidP="00594772">
      <w:r>
        <w:separator/>
      </w:r>
    </w:p>
  </w:footnote>
  <w:footnote w:type="continuationSeparator" w:id="0">
    <w:p w14:paraId="50C3E6B5" w14:textId="77777777" w:rsidR="00005ED6" w:rsidRDefault="00005ED6" w:rsidP="0059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EEF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0D136C"/>
    <w:multiLevelType w:val="hybridMultilevel"/>
    <w:tmpl w:val="CF885400"/>
    <w:lvl w:ilvl="0" w:tplc="BF7A546A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3B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1900A1"/>
    <w:multiLevelType w:val="hybridMultilevel"/>
    <w:tmpl w:val="FFFFFFFF"/>
    <w:lvl w:ilvl="0" w:tplc="E29ABF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57FEA"/>
    <w:multiLevelType w:val="hybridMultilevel"/>
    <w:tmpl w:val="63423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189972">
    <w:abstractNumId w:val="3"/>
  </w:num>
  <w:num w:numId="2" w16cid:durableId="1969580578">
    <w:abstractNumId w:val="0"/>
  </w:num>
  <w:num w:numId="3" w16cid:durableId="2138333045">
    <w:abstractNumId w:val="4"/>
  </w:num>
  <w:num w:numId="4" w16cid:durableId="1733574591">
    <w:abstractNumId w:val="2"/>
  </w:num>
  <w:num w:numId="5" w16cid:durableId="42553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1233D"/>
    <w:rsid w:val="0008584A"/>
    <w:rsid w:val="00087B8E"/>
    <w:rsid w:val="000C7AA5"/>
    <w:rsid w:val="000F59C3"/>
    <w:rsid w:val="0015344B"/>
    <w:rsid w:val="00162BAB"/>
    <w:rsid w:val="001954F0"/>
    <w:rsid w:val="001F0FCF"/>
    <w:rsid w:val="001F350F"/>
    <w:rsid w:val="001F7009"/>
    <w:rsid w:val="002216C3"/>
    <w:rsid w:val="00227EB6"/>
    <w:rsid w:val="002313F7"/>
    <w:rsid w:val="00266706"/>
    <w:rsid w:val="00280E55"/>
    <w:rsid w:val="002D0F83"/>
    <w:rsid w:val="0030477C"/>
    <w:rsid w:val="00315E48"/>
    <w:rsid w:val="00317153"/>
    <w:rsid w:val="00320AC8"/>
    <w:rsid w:val="00330AF5"/>
    <w:rsid w:val="00346E9F"/>
    <w:rsid w:val="00383C7E"/>
    <w:rsid w:val="00392C75"/>
    <w:rsid w:val="00401B67"/>
    <w:rsid w:val="00426A8B"/>
    <w:rsid w:val="00434608"/>
    <w:rsid w:val="00472FDF"/>
    <w:rsid w:val="00477029"/>
    <w:rsid w:val="00484964"/>
    <w:rsid w:val="00487661"/>
    <w:rsid w:val="004A181F"/>
    <w:rsid w:val="004A4F6E"/>
    <w:rsid w:val="004F5D86"/>
    <w:rsid w:val="005056E9"/>
    <w:rsid w:val="005111D9"/>
    <w:rsid w:val="005226BD"/>
    <w:rsid w:val="0054653F"/>
    <w:rsid w:val="00563795"/>
    <w:rsid w:val="00581BE6"/>
    <w:rsid w:val="00594772"/>
    <w:rsid w:val="00622A8F"/>
    <w:rsid w:val="006671FC"/>
    <w:rsid w:val="006920C7"/>
    <w:rsid w:val="006A7CAF"/>
    <w:rsid w:val="006C1B30"/>
    <w:rsid w:val="006D124D"/>
    <w:rsid w:val="006D1CBE"/>
    <w:rsid w:val="00706E51"/>
    <w:rsid w:val="00722493"/>
    <w:rsid w:val="00752DD2"/>
    <w:rsid w:val="00771AED"/>
    <w:rsid w:val="007B537E"/>
    <w:rsid w:val="007C3102"/>
    <w:rsid w:val="007E0C28"/>
    <w:rsid w:val="00851E79"/>
    <w:rsid w:val="00853AD6"/>
    <w:rsid w:val="00871EC4"/>
    <w:rsid w:val="0089005A"/>
    <w:rsid w:val="008A669A"/>
    <w:rsid w:val="008B7495"/>
    <w:rsid w:val="008D07FC"/>
    <w:rsid w:val="008D2F3F"/>
    <w:rsid w:val="00912AFA"/>
    <w:rsid w:val="00926A86"/>
    <w:rsid w:val="0095274E"/>
    <w:rsid w:val="00954A4B"/>
    <w:rsid w:val="0096156D"/>
    <w:rsid w:val="00961889"/>
    <w:rsid w:val="00982B25"/>
    <w:rsid w:val="009874EA"/>
    <w:rsid w:val="009C29A0"/>
    <w:rsid w:val="009C648E"/>
    <w:rsid w:val="009D4228"/>
    <w:rsid w:val="009E5178"/>
    <w:rsid w:val="00A63187"/>
    <w:rsid w:val="00A7117F"/>
    <w:rsid w:val="00A925FC"/>
    <w:rsid w:val="00A97955"/>
    <w:rsid w:val="00AC199F"/>
    <w:rsid w:val="00AE7876"/>
    <w:rsid w:val="00AF2CD8"/>
    <w:rsid w:val="00B44D80"/>
    <w:rsid w:val="00B767A8"/>
    <w:rsid w:val="00B82CF6"/>
    <w:rsid w:val="00B86B45"/>
    <w:rsid w:val="00BB17BB"/>
    <w:rsid w:val="00BC7671"/>
    <w:rsid w:val="00BE6709"/>
    <w:rsid w:val="00C27260"/>
    <w:rsid w:val="00C338F4"/>
    <w:rsid w:val="00C67017"/>
    <w:rsid w:val="00CB4D12"/>
    <w:rsid w:val="00CB7BEC"/>
    <w:rsid w:val="00CC7D42"/>
    <w:rsid w:val="00D02666"/>
    <w:rsid w:val="00D20CF8"/>
    <w:rsid w:val="00D30A6C"/>
    <w:rsid w:val="00D32BCD"/>
    <w:rsid w:val="00D351AF"/>
    <w:rsid w:val="00D5674C"/>
    <w:rsid w:val="00D7777B"/>
    <w:rsid w:val="00D910BF"/>
    <w:rsid w:val="00DD0251"/>
    <w:rsid w:val="00E307DC"/>
    <w:rsid w:val="00EA4E57"/>
    <w:rsid w:val="00EA5F43"/>
    <w:rsid w:val="00EB754B"/>
    <w:rsid w:val="00ED66C7"/>
    <w:rsid w:val="00F00A55"/>
    <w:rsid w:val="00F0501B"/>
    <w:rsid w:val="00F16921"/>
    <w:rsid w:val="00F4461B"/>
    <w:rsid w:val="00F52EBA"/>
    <w:rsid w:val="00F65AD1"/>
    <w:rsid w:val="00FA3BC8"/>
    <w:rsid w:val="00FB67F0"/>
    <w:rsid w:val="00FC3D44"/>
    <w:rsid w:val="00FD4FE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2022-09-06T00:26:00Z</cp:lastPrinted>
  <dcterms:created xsi:type="dcterms:W3CDTF">2022-09-26T03:02:00Z</dcterms:created>
  <dcterms:modified xsi:type="dcterms:W3CDTF">2022-09-26T03:02:00Z</dcterms:modified>
</cp:coreProperties>
</file>